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EA77" w14:textId="77777777" w:rsidR="003B7606" w:rsidRDefault="003B7606">
      <w:pPr>
        <w:pStyle w:val="NoteLevel1"/>
      </w:pPr>
      <w:r>
        <w:t xml:space="preserve">Dr. Hall </w:t>
      </w:r>
    </w:p>
    <w:p w14:paraId="40C6B87D" w14:textId="77777777" w:rsidR="003B7606" w:rsidRDefault="003B7606">
      <w:pPr>
        <w:pStyle w:val="NoteLevel1"/>
      </w:pPr>
      <w:r>
        <w:t>Women’s Topics, 2015-2016</w:t>
      </w:r>
    </w:p>
    <w:p w14:paraId="22A06469" w14:textId="37355881" w:rsidR="003B7606" w:rsidRDefault="003B7606">
      <w:pPr>
        <w:pStyle w:val="NoteLevel1"/>
      </w:pPr>
      <w:r>
        <w:t>2</w:t>
      </w:r>
      <w:r w:rsidRPr="003B7606">
        <w:rPr>
          <w:vertAlign w:val="superscript"/>
        </w:rPr>
        <w:t>nd</w:t>
      </w:r>
      <w:r>
        <w:t xml:space="preserve"> Quarter Project</w:t>
      </w:r>
      <w:r w:rsidR="00407171">
        <w:t>/2</w:t>
      </w:r>
      <w:r w:rsidR="00407171" w:rsidRPr="00407171">
        <w:rPr>
          <w:vertAlign w:val="superscript"/>
        </w:rPr>
        <w:t>nd</w:t>
      </w:r>
      <w:r w:rsidR="00407171">
        <w:t xml:space="preserve"> Quarter Schedule</w:t>
      </w:r>
    </w:p>
    <w:p w14:paraId="7E38D12E" w14:textId="77777777" w:rsidR="003B7606" w:rsidRDefault="003B7606">
      <w:pPr>
        <w:pStyle w:val="NoteLevel1"/>
      </w:pPr>
    </w:p>
    <w:p w14:paraId="64BDC506" w14:textId="77777777" w:rsidR="003B7606" w:rsidRDefault="003B7606">
      <w:pPr>
        <w:pStyle w:val="NoteLevel1"/>
      </w:pPr>
      <w:r>
        <w:t>Uncovering Hidden Histories of our Female Ancestors</w:t>
      </w:r>
    </w:p>
    <w:p w14:paraId="5F3C65FF" w14:textId="77777777" w:rsidR="003B7606" w:rsidRDefault="003B7606">
      <w:pPr>
        <w:pStyle w:val="NoteLevel1"/>
      </w:pPr>
    </w:p>
    <w:p w14:paraId="2B21DA47" w14:textId="77777777" w:rsidR="003B7606" w:rsidRDefault="003B7606">
      <w:pPr>
        <w:pStyle w:val="NoteLevel1"/>
      </w:pPr>
      <w:r>
        <w:t xml:space="preserve">Project Schedule/Timetable </w:t>
      </w:r>
    </w:p>
    <w:p w14:paraId="4CBFAC2F" w14:textId="77777777" w:rsidR="003B7606" w:rsidRDefault="003B7606">
      <w:pPr>
        <w:pStyle w:val="NoteLevel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3B7606" w14:paraId="2CD90CDB" w14:textId="77777777" w:rsidTr="00786F14">
        <w:tc>
          <w:tcPr>
            <w:tcW w:w="1998" w:type="dxa"/>
          </w:tcPr>
          <w:p w14:paraId="703D7178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Week of</w:t>
            </w:r>
          </w:p>
        </w:tc>
        <w:tc>
          <w:tcPr>
            <w:tcW w:w="4386" w:type="dxa"/>
          </w:tcPr>
          <w:p w14:paraId="0037061A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Activities</w:t>
            </w:r>
          </w:p>
        </w:tc>
        <w:tc>
          <w:tcPr>
            <w:tcW w:w="3192" w:type="dxa"/>
          </w:tcPr>
          <w:p w14:paraId="59F1D083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Deadlines/Assignments</w:t>
            </w:r>
          </w:p>
        </w:tc>
      </w:tr>
      <w:tr w:rsidR="003B7606" w14:paraId="3901E27F" w14:textId="77777777" w:rsidTr="00786F14">
        <w:trPr>
          <w:trHeight w:val="5210"/>
        </w:trPr>
        <w:tc>
          <w:tcPr>
            <w:tcW w:w="1998" w:type="dxa"/>
          </w:tcPr>
          <w:p w14:paraId="1DCEF890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November 2</w:t>
            </w:r>
          </w:p>
        </w:tc>
        <w:tc>
          <w:tcPr>
            <w:tcW w:w="4386" w:type="dxa"/>
          </w:tcPr>
          <w:p w14:paraId="51ACCFE9" w14:textId="1C2293E3" w:rsidR="002434B0" w:rsidRDefault="00786F14" w:rsidP="00786F14">
            <w:pPr>
              <w:pStyle w:val="NoteLevel1"/>
            </w:pPr>
            <w:r w:rsidRPr="00786F14">
              <w:t xml:space="preserve">Excerpt and discussion of </w:t>
            </w:r>
            <w:r w:rsidRPr="00DA3681">
              <w:rPr>
                <w:i/>
              </w:rPr>
              <w:t>Eat My Words</w:t>
            </w:r>
            <w:r w:rsidRPr="00786F14">
              <w:br/>
              <w:t>Trip details and archival procedures at Winterthur</w:t>
            </w:r>
            <w:r w:rsidRPr="00786F14">
              <w:br/>
              <w:t>Review Noodle Tools and MLA format</w:t>
            </w:r>
            <w:r w:rsidRPr="00786F14">
              <w:br/>
              <w:t>Requirements for bibliography and PPT presentation</w:t>
            </w:r>
            <w:r w:rsidRPr="00786F14">
              <w:br/>
              <w:t>Assign a recipe book to each student</w:t>
            </w:r>
            <w:r w:rsidRPr="00786F14">
              <w:br/>
              <w:t>Look at sample handwritten pages together</w:t>
            </w:r>
            <w:r w:rsidRPr="00786F14">
              <w:br/>
              <w:t>Start bibliography by finding and annotating one secondary source</w:t>
            </w:r>
            <w:r>
              <w:t>; show what I have found so far</w:t>
            </w:r>
          </w:p>
        </w:tc>
        <w:tc>
          <w:tcPr>
            <w:tcW w:w="3192" w:type="dxa"/>
          </w:tcPr>
          <w:p w14:paraId="27FF8E23" w14:textId="77777777" w:rsidR="002434B0" w:rsidRDefault="00786F14" w:rsidP="003B7606">
            <w:pPr>
              <w:pStyle w:val="NoteLevel1"/>
              <w:numPr>
                <w:ilvl w:val="0"/>
                <w:numId w:val="0"/>
              </w:numPr>
            </w:pPr>
            <w:r>
              <w:t>Eat My Words reading TBD</w:t>
            </w:r>
          </w:p>
          <w:p w14:paraId="6DB0F708" w14:textId="2417E266" w:rsidR="00786F14" w:rsidRDefault="00786F14" w:rsidP="003B7606">
            <w:pPr>
              <w:pStyle w:val="NoteLevel1"/>
              <w:numPr>
                <w:ilvl w:val="0"/>
                <w:numId w:val="0"/>
              </w:numPr>
            </w:pPr>
            <w:r>
              <w:t>Find, cite, and annotate one secondary source</w:t>
            </w:r>
          </w:p>
        </w:tc>
      </w:tr>
      <w:tr w:rsidR="003B7606" w14:paraId="3BBC1AEE" w14:textId="77777777" w:rsidTr="00407171">
        <w:trPr>
          <w:trHeight w:val="3410"/>
        </w:trPr>
        <w:tc>
          <w:tcPr>
            <w:tcW w:w="1998" w:type="dxa"/>
          </w:tcPr>
          <w:p w14:paraId="185AEDE4" w14:textId="11FCA378" w:rsidR="003B7606" w:rsidRPr="00407171" w:rsidRDefault="003B7606" w:rsidP="003B7606">
            <w:pPr>
              <w:pStyle w:val="NoteLevel1"/>
              <w:numPr>
                <w:ilvl w:val="0"/>
                <w:numId w:val="0"/>
              </w:numPr>
            </w:pPr>
            <w:r w:rsidRPr="00407171">
              <w:t>November 9</w:t>
            </w:r>
          </w:p>
        </w:tc>
        <w:tc>
          <w:tcPr>
            <w:tcW w:w="4386" w:type="dxa"/>
          </w:tcPr>
          <w:p w14:paraId="071C32B9" w14:textId="1BF8E8FA" w:rsidR="00990C6A" w:rsidRPr="00407171" w:rsidRDefault="00BF4404" w:rsidP="003B7606">
            <w:pPr>
              <w:pStyle w:val="NoteLevel1"/>
              <w:numPr>
                <w:ilvl w:val="0"/>
                <w:numId w:val="0"/>
              </w:numPr>
            </w:pPr>
            <w:r w:rsidRPr="00407171">
              <w:t>Tues. Nov. 10</w:t>
            </w:r>
            <w:r w:rsidRPr="00407171">
              <w:rPr>
                <w:vertAlign w:val="superscript"/>
              </w:rPr>
              <w:t>th</w:t>
            </w:r>
            <w:r w:rsidRPr="00407171">
              <w:t xml:space="preserve"> -- </w:t>
            </w:r>
            <w:r w:rsidR="002434B0" w:rsidRPr="00407171">
              <w:t>First “field visit” to Winterthur to work with primary source collections</w:t>
            </w:r>
            <w:r w:rsidR="00407171" w:rsidRPr="00407171">
              <w:br/>
              <w:t>Debrief and how to interpret findings in light of course themes and historiography</w:t>
            </w:r>
            <w:r w:rsidR="00407171" w:rsidRPr="00407171">
              <w:br/>
              <w:t>Add to bibliography with two more annotated secondary sources and our recipe books</w:t>
            </w:r>
          </w:p>
        </w:tc>
        <w:tc>
          <w:tcPr>
            <w:tcW w:w="3192" w:type="dxa"/>
          </w:tcPr>
          <w:p w14:paraId="5FD29170" w14:textId="77777777" w:rsidR="003B7606" w:rsidRPr="00407171" w:rsidRDefault="002434B0" w:rsidP="003B7606">
            <w:pPr>
              <w:pStyle w:val="NoteLevel1"/>
              <w:numPr>
                <w:ilvl w:val="0"/>
                <w:numId w:val="0"/>
              </w:numPr>
            </w:pPr>
            <w:r w:rsidRPr="00407171">
              <w:t>Add to your bibliography</w:t>
            </w:r>
          </w:p>
          <w:p w14:paraId="1B1C198E" w14:textId="77777777" w:rsidR="00DA3681" w:rsidRDefault="00DA3681" w:rsidP="003B7606">
            <w:pPr>
              <w:pStyle w:val="NoteLevel1"/>
              <w:numPr>
                <w:ilvl w:val="0"/>
                <w:numId w:val="0"/>
              </w:numPr>
            </w:pPr>
          </w:p>
          <w:p w14:paraId="7B3C8E60" w14:textId="77777777" w:rsidR="00407171" w:rsidRPr="00407171" w:rsidRDefault="002434B0" w:rsidP="003B7606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407171">
              <w:t>Write a 1-2 paragraph reflection on your research experience at Winterthur</w:t>
            </w:r>
            <w:r w:rsidR="00407171" w:rsidRPr="00407171">
              <w:rPr>
                <w:rFonts w:asciiTheme="minorHAnsi" w:hAnsiTheme="minorHAnsi"/>
              </w:rPr>
              <w:t xml:space="preserve"> </w:t>
            </w:r>
          </w:p>
          <w:p w14:paraId="200D105D" w14:textId="77777777" w:rsidR="00DA3681" w:rsidRDefault="00DA3681" w:rsidP="003B7606">
            <w:pPr>
              <w:pStyle w:val="NoteLevel1"/>
              <w:numPr>
                <w:ilvl w:val="0"/>
                <w:numId w:val="0"/>
              </w:numPr>
            </w:pPr>
          </w:p>
          <w:p w14:paraId="2C22524D" w14:textId="6FD991A1" w:rsidR="002434B0" w:rsidRPr="00407171" w:rsidRDefault="00407171" w:rsidP="003B7606">
            <w:pPr>
              <w:pStyle w:val="NoteLevel1"/>
              <w:numPr>
                <w:ilvl w:val="0"/>
                <w:numId w:val="0"/>
              </w:numPr>
              <w:rPr>
                <w:b/>
              </w:rPr>
            </w:pPr>
            <w:r w:rsidRPr="00407171">
              <w:t>Haiku discussion TBD</w:t>
            </w:r>
          </w:p>
        </w:tc>
      </w:tr>
      <w:tr w:rsidR="003B7606" w14:paraId="4B0F5AA2" w14:textId="77777777" w:rsidTr="00786F14">
        <w:tc>
          <w:tcPr>
            <w:tcW w:w="1998" w:type="dxa"/>
          </w:tcPr>
          <w:p w14:paraId="3A61F6D3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November 16</w:t>
            </w:r>
          </w:p>
        </w:tc>
        <w:tc>
          <w:tcPr>
            <w:tcW w:w="4386" w:type="dxa"/>
          </w:tcPr>
          <w:p w14:paraId="1BCBFC8B" w14:textId="77777777" w:rsidR="00B62FC8" w:rsidRDefault="00407171" w:rsidP="00135BDE">
            <w:pPr>
              <w:pStyle w:val="NoteLevel1"/>
            </w:pPr>
            <w:r w:rsidRPr="00407171">
              <w:t>Scaffold the PPT presentation</w:t>
            </w:r>
            <w:r w:rsidRPr="00407171">
              <w:br/>
              <w:t xml:space="preserve">Add remaining 2 secondary </w:t>
            </w:r>
            <w:r w:rsidRPr="00407171">
              <w:lastRenderedPageBreak/>
              <w:t>sources and annotations</w:t>
            </w:r>
            <w:r w:rsidRPr="00407171">
              <w:br/>
              <w:t>Write a context paragraph</w:t>
            </w:r>
            <w:r w:rsidRPr="00407171">
              <w:br/>
              <w:t>Write a preliminary thesis statement</w:t>
            </w:r>
            <w:r w:rsidR="007765E1">
              <w:t xml:space="preserve"> </w:t>
            </w:r>
          </w:p>
          <w:p w14:paraId="47F5AD91" w14:textId="63062D74" w:rsidR="00135BDE" w:rsidRPr="00135BDE" w:rsidRDefault="00135BDE" w:rsidP="00135BDE">
            <w:pPr>
              <w:pStyle w:val="NoteLevel1"/>
              <w:rPr>
                <w:b/>
              </w:rPr>
            </w:pPr>
            <w:r w:rsidRPr="00135BDE">
              <w:rPr>
                <w:b/>
              </w:rPr>
              <w:t>*Visit from doctoral candidate and Winterthur fellow Alex Ames</w:t>
            </w:r>
            <w:r>
              <w:rPr>
                <w:b/>
              </w:rPr>
              <w:t xml:space="preserve"> on Fri. 11/20</w:t>
            </w:r>
          </w:p>
        </w:tc>
        <w:tc>
          <w:tcPr>
            <w:tcW w:w="3192" w:type="dxa"/>
          </w:tcPr>
          <w:p w14:paraId="37106486" w14:textId="62BAC8F2" w:rsidR="003B7606" w:rsidRDefault="002434B0" w:rsidP="003B7606">
            <w:pPr>
              <w:pStyle w:val="NoteLevel1"/>
              <w:numPr>
                <w:ilvl w:val="0"/>
                <w:numId w:val="0"/>
              </w:numPr>
            </w:pPr>
            <w:r>
              <w:lastRenderedPageBreak/>
              <w:t>Add to your bibliography</w:t>
            </w:r>
            <w:r w:rsidR="00407171">
              <w:t xml:space="preserve">; context </w:t>
            </w:r>
            <w:r w:rsidR="00407171">
              <w:lastRenderedPageBreak/>
              <w:t>paragraph; preliminary thesis</w:t>
            </w:r>
          </w:p>
          <w:p w14:paraId="0AED4226" w14:textId="370E88B3" w:rsidR="002434B0" w:rsidRPr="0042585D" w:rsidRDefault="002434B0" w:rsidP="003B7606">
            <w:pPr>
              <w:pStyle w:val="NoteLevel1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3B7606" w14:paraId="4942E79A" w14:textId="77777777" w:rsidTr="00786F14">
        <w:tc>
          <w:tcPr>
            <w:tcW w:w="1998" w:type="dxa"/>
          </w:tcPr>
          <w:p w14:paraId="2714E6D9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lastRenderedPageBreak/>
              <w:t>November 23</w:t>
            </w:r>
          </w:p>
        </w:tc>
        <w:tc>
          <w:tcPr>
            <w:tcW w:w="4386" w:type="dxa"/>
          </w:tcPr>
          <w:p w14:paraId="67E8DF2F" w14:textId="69730536" w:rsidR="0042585D" w:rsidRDefault="00407171" w:rsidP="003B7606">
            <w:pPr>
              <w:pStyle w:val="NoteLevel1"/>
              <w:numPr>
                <w:ilvl w:val="0"/>
                <w:numId w:val="0"/>
              </w:numPr>
            </w:pPr>
            <w:r>
              <w:t>Finish and turn in preliminary thesis and context paragraph (work time in class)</w:t>
            </w:r>
            <w:r w:rsidR="0042585D">
              <w:t xml:space="preserve"> </w:t>
            </w:r>
          </w:p>
        </w:tc>
        <w:tc>
          <w:tcPr>
            <w:tcW w:w="3192" w:type="dxa"/>
          </w:tcPr>
          <w:p w14:paraId="6BC6EB6F" w14:textId="53424B16" w:rsidR="003B7606" w:rsidRPr="00407171" w:rsidRDefault="0042585D" w:rsidP="003B7606">
            <w:pPr>
              <w:pStyle w:val="NoteLevel1"/>
              <w:numPr>
                <w:ilvl w:val="0"/>
                <w:numId w:val="0"/>
              </w:numPr>
            </w:pPr>
            <w:r w:rsidRPr="00407171">
              <w:t>Start to gather visuals for your presentation – demonstrate evidence with at least 3 examples</w:t>
            </w:r>
          </w:p>
        </w:tc>
      </w:tr>
      <w:tr w:rsidR="003B7606" w14:paraId="0FEF1972" w14:textId="77777777" w:rsidTr="00786F14">
        <w:tc>
          <w:tcPr>
            <w:tcW w:w="1998" w:type="dxa"/>
          </w:tcPr>
          <w:p w14:paraId="26BBD68A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November 30</w:t>
            </w:r>
          </w:p>
        </w:tc>
        <w:tc>
          <w:tcPr>
            <w:tcW w:w="4386" w:type="dxa"/>
          </w:tcPr>
          <w:p w14:paraId="0F222C93" w14:textId="4A7E2D74" w:rsidR="003B7606" w:rsidRDefault="00407171" w:rsidP="00407171">
            <w:pPr>
              <w:pStyle w:val="NoteLevel1"/>
            </w:pPr>
            <w:r w:rsidRPr="00407171">
              <w:t>Finish bibliography</w:t>
            </w:r>
            <w:r w:rsidRPr="00407171">
              <w:br/>
              <w:t>Flesh out PPT</w:t>
            </w:r>
            <w:r w:rsidRPr="00407171">
              <w:br/>
              <w:t>Add visuals</w:t>
            </w:r>
          </w:p>
        </w:tc>
        <w:tc>
          <w:tcPr>
            <w:tcW w:w="3192" w:type="dxa"/>
          </w:tcPr>
          <w:p w14:paraId="65A2A7A3" w14:textId="77777777" w:rsidR="003B7606" w:rsidRPr="00407171" w:rsidRDefault="0042585D" w:rsidP="003B7606">
            <w:pPr>
              <w:pStyle w:val="NoteLevel1"/>
              <w:numPr>
                <w:ilvl w:val="0"/>
                <w:numId w:val="0"/>
              </w:numPr>
            </w:pPr>
            <w:r w:rsidRPr="00407171">
              <w:t>Finalize Bibliography and annotations</w:t>
            </w:r>
          </w:p>
          <w:p w14:paraId="303986F8" w14:textId="77777777" w:rsidR="00DA3681" w:rsidRDefault="00DA3681" w:rsidP="003B7606">
            <w:pPr>
              <w:pStyle w:val="NoteLevel1"/>
              <w:numPr>
                <w:ilvl w:val="0"/>
                <w:numId w:val="0"/>
              </w:numPr>
            </w:pPr>
          </w:p>
          <w:p w14:paraId="2D14BEF9" w14:textId="2C05F2A8" w:rsidR="00407171" w:rsidRPr="00407171" w:rsidRDefault="00407171" w:rsidP="003B7606">
            <w:pPr>
              <w:pStyle w:val="NoteLevel1"/>
              <w:numPr>
                <w:ilvl w:val="0"/>
                <w:numId w:val="0"/>
              </w:numPr>
            </w:pPr>
            <w:r w:rsidRPr="00407171">
              <w:t>Haiku discussion TBD</w:t>
            </w:r>
          </w:p>
        </w:tc>
      </w:tr>
      <w:tr w:rsidR="003B7606" w14:paraId="48E8B933" w14:textId="77777777" w:rsidTr="00786F14">
        <w:tc>
          <w:tcPr>
            <w:tcW w:w="1998" w:type="dxa"/>
          </w:tcPr>
          <w:p w14:paraId="62AFECB9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December 7</w:t>
            </w:r>
          </w:p>
        </w:tc>
        <w:tc>
          <w:tcPr>
            <w:tcW w:w="4386" w:type="dxa"/>
          </w:tcPr>
          <w:p w14:paraId="12196BE6" w14:textId="615288E1" w:rsidR="003B7606" w:rsidRDefault="00407171" w:rsidP="00407171">
            <w:pPr>
              <w:pStyle w:val="NoteLevel1"/>
            </w:pPr>
            <w:r w:rsidRPr="00407171">
              <w:t xml:space="preserve">Mock presentations/run </w:t>
            </w:r>
            <w:proofErr w:type="spellStart"/>
            <w:r w:rsidRPr="00407171">
              <w:t>throughs</w:t>
            </w:r>
            <w:proofErr w:type="spellEnd"/>
            <w:r w:rsidRPr="00407171">
              <w:t xml:space="preserve"> with me</w:t>
            </w:r>
            <w:r w:rsidRPr="00407171">
              <w:br/>
              <w:t>Review grading rubric</w:t>
            </w:r>
            <w:r w:rsidRPr="00407171">
              <w:br/>
              <w:t xml:space="preserve">Expectations for final presentations the week of 1/4/16, who will be there, </w:t>
            </w:r>
            <w:proofErr w:type="spellStart"/>
            <w:r w:rsidRPr="00407171">
              <w:t>etc</w:t>
            </w:r>
            <w:proofErr w:type="spellEnd"/>
            <w:r w:rsidRPr="00407171">
              <w:br/>
              <w:t>Pick up with Militant Suffragists if time allows</w:t>
            </w:r>
          </w:p>
        </w:tc>
        <w:tc>
          <w:tcPr>
            <w:tcW w:w="3192" w:type="dxa"/>
          </w:tcPr>
          <w:p w14:paraId="744CFF3D" w14:textId="5DCAF978" w:rsidR="003B7606" w:rsidRDefault="00407171" w:rsidP="003B7606">
            <w:pPr>
              <w:pStyle w:val="NoteLevel1"/>
              <w:numPr>
                <w:ilvl w:val="0"/>
                <w:numId w:val="0"/>
              </w:numPr>
            </w:pPr>
            <w:r w:rsidRPr="00407171">
              <w:t>Revise presentation into a final version; Check in with Dr. Hall</w:t>
            </w:r>
          </w:p>
        </w:tc>
      </w:tr>
      <w:tr w:rsidR="003B7606" w14:paraId="428F1C4A" w14:textId="77777777" w:rsidTr="00786F14">
        <w:tc>
          <w:tcPr>
            <w:tcW w:w="1998" w:type="dxa"/>
          </w:tcPr>
          <w:p w14:paraId="2315C50D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December 14</w:t>
            </w:r>
          </w:p>
        </w:tc>
        <w:tc>
          <w:tcPr>
            <w:tcW w:w="4386" w:type="dxa"/>
          </w:tcPr>
          <w:p w14:paraId="1535504D" w14:textId="0A459D9B" w:rsidR="003B7606" w:rsidRDefault="0016246B" w:rsidP="003B7606">
            <w:pPr>
              <w:pStyle w:val="NoteLevel1"/>
              <w:numPr>
                <w:ilvl w:val="0"/>
                <w:numId w:val="0"/>
              </w:numPr>
            </w:pPr>
            <w:r w:rsidRPr="0016246B">
              <w:t>Revise presentation into a final version; Check in with Dr. Hall</w:t>
            </w:r>
          </w:p>
        </w:tc>
        <w:tc>
          <w:tcPr>
            <w:tcW w:w="3192" w:type="dxa"/>
          </w:tcPr>
          <w:p w14:paraId="395665E0" w14:textId="73C41B85" w:rsidR="003B7606" w:rsidRPr="00407171" w:rsidRDefault="0016246B" w:rsidP="003B7606">
            <w:pPr>
              <w:pStyle w:val="NoteLevel1"/>
              <w:numPr>
                <w:ilvl w:val="0"/>
                <w:numId w:val="0"/>
              </w:numPr>
            </w:pPr>
            <w:r w:rsidRPr="00407171">
              <w:t>Haiku discussion reflecting on the project/process</w:t>
            </w:r>
          </w:p>
        </w:tc>
      </w:tr>
      <w:tr w:rsidR="003B7606" w14:paraId="5C854FF8" w14:textId="77777777" w:rsidTr="00786F14">
        <w:tc>
          <w:tcPr>
            <w:tcW w:w="1998" w:type="dxa"/>
          </w:tcPr>
          <w:p w14:paraId="073D1B87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December 21</w:t>
            </w:r>
          </w:p>
        </w:tc>
        <w:tc>
          <w:tcPr>
            <w:tcW w:w="4386" w:type="dxa"/>
          </w:tcPr>
          <w:p w14:paraId="4E55B8F3" w14:textId="2E29E8EF" w:rsidR="003B7606" w:rsidRDefault="0016246B" w:rsidP="003B7606">
            <w:pPr>
              <w:pStyle w:val="NoteLevel1"/>
              <w:numPr>
                <w:ilvl w:val="0"/>
                <w:numId w:val="0"/>
              </w:numPr>
            </w:pPr>
            <w:r>
              <w:t>Christmas Break!!!</w:t>
            </w:r>
          </w:p>
        </w:tc>
        <w:tc>
          <w:tcPr>
            <w:tcW w:w="3192" w:type="dxa"/>
          </w:tcPr>
          <w:p w14:paraId="49A510E0" w14:textId="5A7C75E8" w:rsidR="003B7606" w:rsidRPr="0042585D" w:rsidRDefault="003B7606" w:rsidP="003B7606">
            <w:pPr>
              <w:pStyle w:val="NoteLevel1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3B7606" w14:paraId="1A55DC47" w14:textId="77777777" w:rsidTr="00786F14">
        <w:tc>
          <w:tcPr>
            <w:tcW w:w="1998" w:type="dxa"/>
          </w:tcPr>
          <w:p w14:paraId="0159BAD5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December 28</w:t>
            </w:r>
          </w:p>
        </w:tc>
        <w:tc>
          <w:tcPr>
            <w:tcW w:w="4386" w:type="dxa"/>
          </w:tcPr>
          <w:p w14:paraId="6A6139C5" w14:textId="080186BF" w:rsidR="003B7606" w:rsidRDefault="0042585D" w:rsidP="003B7606">
            <w:pPr>
              <w:pStyle w:val="NoteLevel1"/>
              <w:numPr>
                <w:ilvl w:val="0"/>
                <w:numId w:val="0"/>
              </w:numPr>
            </w:pPr>
            <w:r>
              <w:t>Christmas Break!!!</w:t>
            </w:r>
          </w:p>
        </w:tc>
        <w:tc>
          <w:tcPr>
            <w:tcW w:w="3192" w:type="dxa"/>
          </w:tcPr>
          <w:p w14:paraId="2EF223D8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3B7606" w14:paraId="1992A758" w14:textId="77777777" w:rsidTr="00786F14">
        <w:tc>
          <w:tcPr>
            <w:tcW w:w="1998" w:type="dxa"/>
          </w:tcPr>
          <w:p w14:paraId="6AF05C38" w14:textId="77777777" w:rsidR="003B7606" w:rsidRDefault="003B7606" w:rsidP="003B7606">
            <w:pPr>
              <w:pStyle w:val="NoteLevel1"/>
              <w:numPr>
                <w:ilvl w:val="0"/>
                <w:numId w:val="0"/>
              </w:numPr>
            </w:pPr>
            <w:r>
              <w:t>January 4</w:t>
            </w:r>
          </w:p>
        </w:tc>
        <w:tc>
          <w:tcPr>
            <w:tcW w:w="4386" w:type="dxa"/>
          </w:tcPr>
          <w:p w14:paraId="220EB4AD" w14:textId="5CA6E939" w:rsidR="003B7606" w:rsidRDefault="0016246B" w:rsidP="003B7606">
            <w:pPr>
              <w:pStyle w:val="NoteLevel1"/>
              <w:numPr>
                <w:ilvl w:val="0"/>
                <w:numId w:val="0"/>
              </w:numPr>
            </w:pPr>
            <w:r w:rsidRPr="0016246B">
              <w:t>Panel Presentations</w:t>
            </w:r>
          </w:p>
        </w:tc>
        <w:tc>
          <w:tcPr>
            <w:tcW w:w="3192" w:type="dxa"/>
          </w:tcPr>
          <w:p w14:paraId="29360CB8" w14:textId="2DBAA0B0" w:rsidR="003B7606" w:rsidRDefault="0016246B" w:rsidP="003B7606">
            <w:pPr>
              <w:pStyle w:val="NoteLevel1"/>
              <w:numPr>
                <w:ilvl w:val="0"/>
                <w:numId w:val="0"/>
              </w:numPr>
            </w:pPr>
            <w:r w:rsidRPr="0016246B">
              <w:rPr>
                <w:b/>
              </w:rPr>
              <w:t>Presentations!!</w:t>
            </w:r>
          </w:p>
        </w:tc>
      </w:tr>
    </w:tbl>
    <w:p w14:paraId="3D683FEE" w14:textId="77777777" w:rsidR="003B7606" w:rsidRDefault="003B7606" w:rsidP="00704E76">
      <w:pPr>
        <w:pStyle w:val="NoteLevel1"/>
        <w:numPr>
          <w:ilvl w:val="0"/>
          <w:numId w:val="0"/>
        </w:numPr>
        <w:sectPr w:rsidR="003B7606" w:rsidSect="003B7606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bookmarkStart w:id="2" w:name="_GoBack"/>
      <w:bookmarkEnd w:id="2"/>
    </w:p>
    <w:p w14:paraId="5FB22F5D" w14:textId="77777777" w:rsidR="003B7606" w:rsidRDefault="003B7606" w:rsidP="00704E76">
      <w:pPr>
        <w:pStyle w:val="NoteLevel1"/>
        <w:numPr>
          <w:ilvl w:val="0"/>
          <w:numId w:val="0"/>
        </w:numPr>
        <w:sectPr w:rsidR="003B7606" w:rsidSect="003B7606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51CFF5A6" w14:textId="77777777" w:rsidR="00DA6AC7" w:rsidRPr="00704E76" w:rsidRDefault="00DA6AC7" w:rsidP="00704E76">
      <w:pPr>
        <w:pStyle w:val="NoteLevel1"/>
        <w:numPr>
          <w:ilvl w:val="0"/>
          <w:numId w:val="0"/>
        </w:numPr>
        <w:rPr>
          <w:sz w:val="2"/>
          <w:szCs w:val="2"/>
        </w:rPr>
      </w:pPr>
    </w:p>
    <w:sectPr w:rsidR="00DA6AC7" w:rsidRPr="00704E76" w:rsidSect="003B760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8E6E" w14:textId="77777777" w:rsidR="00274145" w:rsidRDefault="00274145" w:rsidP="003B7606">
      <w:r>
        <w:separator/>
      </w:r>
    </w:p>
  </w:endnote>
  <w:endnote w:type="continuationSeparator" w:id="0">
    <w:p w14:paraId="30F46586" w14:textId="77777777" w:rsidR="00274145" w:rsidRDefault="00274145" w:rsidP="003B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FAE4B" w14:textId="77777777" w:rsidR="00274145" w:rsidRDefault="00274145" w:rsidP="003B7606">
      <w:r>
        <w:separator/>
      </w:r>
    </w:p>
  </w:footnote>
  <w:footnote w:type="continuationSeparator" w:id="0">
    <w:p w14:paraId="6867A8B6" w14:textId="77777777" w:rsidR="00274145" w:rsidRDefault="00274145" w:rsidP="003B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ACF5" w14:textId="77777777" w:rsidR="003B7606" w:rsidRDefault="003B7606" w:rsidP="003B76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6/29/15 1:03 PM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666F9" w14:textId="77777777" w:rsidR="003B7606" w:rsidRDefault="003B76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6/29/15 1:03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E01B" w14:textId="77777777" w:rsidR="003B7606" w:rsidRDefault="003B76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6/29/15 1:03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26F61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3B7606"/>
    <w:rsid w:val="00135BDE"/>
    <w:rsid w:val="0016246B"/>
    <w:rsid w:val="002434B0"/>
    <w:rsid w:val="00274145"/>
    <w:rsid w:val="00342BB1"/>
    <w:rsid w:val="003B7606"/>
    <w:rsid w:val="00407171"/>
    <w:rsid w:val="0042585D"/>
    <w:rsid w:val="00704E76"/>
    <w:rsid w:val="007765E1"/>
    <w:rsid w:val="00786F14"/>
    <w:rsid w:val="0097093A"/>
    <w:rsid w:val="00990C6A"/>
    <w:rsid w:val="00B62FC8"/>
    <w:rsid w:val="00BF4404"/>
    <w:rsid w:val="00CF4F03"/>
    <w:rsid w:val="00DA3681"/>
    <w:rsid w:val="00DA6AC7"/>
    <w:rsid w:val="00F0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82D23"/>
  <w14:defaultImageDpi w14:val="300"/>
  <w15:docId w15:val="{7A081872-168E-43B8-AA4A-9D9A0D5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3B760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3B760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3B760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3B760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3B760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3B760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3B760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3B760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3B760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B7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606"/>
  </w:style>
  <w:style w:type="table" w:styleId="TableGrid">
    <w:name w:val="Table Grid"/>
    <w:basedOn w:val="TableNormal"/>
    <w:uiPriority w:val="59"/>
    <w:rsid w:val="003B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Alexander Ames</cp:lastModifiedBy>
  <cp:revision>3</cp:revision>
  <dcterms:created xsi:type="dcterms:W3CDTF">2015-09-11T21:24:00Z</dcterms:created>
  <dcterms:modified xsi:type="dcterms:W3CDTF">2016-01-24T17:39:00Z</dcterms:modified>
</cp:coreProperties>
</file>